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77A" w:rsidRPr="00C7277A" w:rsidRDefault="00C7277A" w:rsidP="00C7277A">
      <w:pPr>
        <w:pStyle w:val="Heading1"/>
      </w:pPr>
      <w:r w:rsidRPr="00C7277A">
        <w:t>Sample Notetaking Guidelines</w:t>
      </w:r>
    </w:p>
    <w:p w:rsidR="00C7277A" w:rsidRPr="00C7277A" w:rsidRDefault="00C7277A" w:rsidP="00C7277A">
      <w:pPr>
        <w:rPr>
          <w:rFonts w:ascii="Arial" w:eastAsia="Times New Roman" w:hAnsi="Arial" w:cs="Arial"/>
        </w:rPr>
      </w:pPr>
      <w:r w:rsidRPr="00C7277A">
        <w:rPr>
          <w:rFonts w:ascii="Arial" w:eastAsia="Times New Roman" w:hAnsi="Arial" w:cs="Arial"/>
        </w:rPr>
        <w:t>Note-taking is an integral part of the learning process. However, some students may be unable to take notes in class. If writing notes in class is a barrier because of your disability, you may be eligible to have note-taking as an accommodation.</w:t>
      </w:r>
    </w:p>
    <w:p w:rsidR="00C7277A" w:rsidRPr="00C7277A" w:rsidRDefault="00C7277A" w:rsidP="00C7277A">
      <w:pPr>
        <w:pStyle w:val="Heading2"/>
        <w:rPr>
          <w:rFonts w:eastAsia="Times New Roman"/>
        </w:rPr>
      </w:pPr>
      <w:r w:rsidRPr="00C7277A">
        <w:rPr>
          <w:rFonts w:eastAsia="Times New Roman"/>
        </w:rPr>
        <w:t>Arranging for notetaking as an accommodation:</w:t>
      </w:r>
    </w:p>
    <w:p w:rsidR="00C7277A" w:rsidRPr="00C7277A" w:rsidRDefault="00C7277A" w:rsidP="00C7277A">
      <w:pPr>
        <w:rPr>
          <w:rFonts w:ascii="Arial" w:eastAsia="Times New Roman" w:hAnsi="Arial" w:cs="Arial"/>
        </w:rPr>
      </w:pPr>
      <w:r w:rsidRPr="00C7277A">
        <w:rPr>
          <w:rFonts w:ascii="Arial" w:eastAsia="Times New Roman" w:hAnsi="Arial" w:cs="Arial"/>
        </w:rPr>
        <w:t>Once you have met with a disability specialist and have been determined eligible for this accommodation, follow these procedures carefully:</w:t>
      </w:r>
    </w:p>
    <w:p w:rsidR="00C7277A" w:rsidRPr="00C7277A" w:rsidRDefault="00C7277A" w:rsidP="00C7277A">
      <w:pPr>
        <w:pStyle w:val="ListParagraph"/>
        <w:numPr>
          <w:ilvl w:val="0"/>
          <w:numId w:val="4"/>
        </w:numPr>
        <w:rPr>
          <w:rFonts w:ascii="Arial" w:eastAsia="Times New Roman" w:hAnsi="Arial" w:cs="Arial"/>
        </w:rPr>
      </w:pPr>
      <w:r w:rsidRPr="00C7277A">
        <w:rPr>
          <w:rFonts w:ascii="Arial" w:eastAsia="Times New Roman" w:hAnsi="Arial" w:cs="Arial"/>
        </w:rPr>
        <w:t>Ask a classmate directly to make copies of notes to share with you.</w:t>
      </w:r>
    </w:p>
    <w:p w:rsidR="00C7277A" w:rsidRPr="00C7277A" w:rsidRDefault="00C7277A" w:rsidP="00C7277A">
      <w:pPr>
        <w:pStyle w:val="ListParagraph"/>
        <w:numPr>
          <w:ilvl w:val="0"/>
          <w:numId w:val="4"/>
        </w:numPr>
        <w:rPr>
          <w:rFonts w:ascii="Arial" w:eastAsia="Times New Roman" w:hAnsi="Arial" w:cs="Arial"/>
        </w:rPr>
      </w:pPr>
      <w:r w:rsidRPr="00C7277A">
        <w:rPr>
          <w:rFonts w:ascii="Arial" w:eastAsia="Times New Roman" w:hAnsi="Arial" w:cs="Arial"/>
        </w:rPr>
        <w:t>If you feel uncomfortable asking someone directly, ask your instructor to make an announcement requesting a volunteer who is willing to share his or her notes with you.</w:t>
      </w:r>
    </w:p>
    <w:p w:rsidR="00C7277A" w:rsidRPr="00C7277A" w:rsidRDefault="00C7277A" w:rsidP="00C7277A">
      <w:pPr>
        <w:pStyle w:val="ListParagraph"/>
        <w:numPr>
          <w:ilvl w:val="0"/>
          <w:numId w:val="4"/>
        </w:numPr>
        <w:rPr>
          <w:rFonts w:ascii="Arial" w:eastAsia="Times New Roman" w:hAnsi="Arial" w:cs="Arial"/>
        </w:rPr>
      </w:pPr>
      <w:r w:rsidRPr="00C7277A">
        <w:rPr>
          <w:rFonts w:ascii="Arial" w:eastAsia="Times New Roman" w:hAnsi="Arial" w:cs="Arial"/>
        </w:rPr>
        <w:t>Go by the disability service office and get a copy of the note-taking announcement.</w:t>
      </w:r>
    </w:p>
    <w:p w:rsidR="00C7277A" w:rsidRPr="00C7277A" w:rsidRDefault="00C7277A" w:rsidP="00C7277A">
      <w:pPr>
        <w:pStyle w:val="ListParagraph"/>
        <w:numPr>
          <w:ilvl w:val="0"/>
          <w:numId w:val="4"/>
        </w:numPr>
        <w:rPr>
          <w:rFonts w:ascii="Arial" w:eastAsia="Times New Roman" w:hAnsi="Arial" w:cs="Arial"/>
        </w:rPr>
      </w:pPr>
      <w:r w:rsidRPr="00C7277A">
        <w:rPr>
          <w:rFonts w:ascii="Arial" w:eastAsia="Times New Roman" w:hAnsi="Arial" w:cs="Arial"/>
        </w:rPr>
        <w:t>Ask the instructor to read the announcement at the beginning of two class periods.</w:t>
      </w:r>
    </w:p>
    <w:p w:rsidR="00C7277A" w:rsidRDefault="00C7277A" w:rsidP="00C7277A">
      <w:pPr>
        <w:pStyle w:val="ListParagraph"/>
        <w:numPr>
          <w:ilvl w:val="0"/>
          <w:numId w:val="4"/>
        </w:numPr>
        <w:rPr>
          <w:rFonts w:ascii="Arial" w:eastAsia="Times New Roman" w:hAnsi="Arial" w:cs="Arial"/>
        </w:rPr>
      </w:pPr>
      <w:r w:rsidRPr="00C7277A">
        <w:rPr>
          <w:rFonts w:ascii="Arial" w:eastAsia="Times New Roman" w:hAnsi="Arial" w:cs="Arial"/>
        </w:rPr>
        <w:t xml:space="preserve">Meet the </w:t>
      </w:r>
      <w:r w:rsidR="00D64B1A">
        <w:rPr>
          <w:rFonts w:ascii="Arial" w:eastAsia="Times New Roman" w:hAnsi="Arial" w:cs="Arial"/>
        </w:rPr>
        <w:t>notetaker</w:t>
      </w:r>
      <w:r w:rsidRPr="00C7277A">
        <w:rPr>
          <w:rFonts w:ascii="Arial" w:eastAsia="Times New Roman" w:hAnsi="Arial" w:cs="Arial"/>
        </w:rPr>
        <w:t xml:space="preserve"> after class and discuss how you will get a copy of his/her notes.</w:t>
      </w:r>
    </w:p>
    <w:p w:rsidR="00C7277A" w:rsidRPr="00C7277A" w:rsidRDefault="00C7277A" w:rsidP="00C7277A">
      <w:pPr>
        <w:pStyle w:val="ListParagraph"/>
        <w:numPr>
          <w:ilvl w:val="0"/>
          <w:numId w:val="4"/>
        </w:numPr>
        <w:rPr>
          <w:rFonts w:ascii="Arial" w:eastAsia="Times New Roman" w:hAnsi="Arial" w:cs="Arial"/>
        </w:rPr>
      </w:pPr>
      <w:r w:rsidRPr="00C7277A">
        <w:rPr>
          <w:rFonts w:ascii="Arial" w:eastAsia="Times New Roman" w:hAnsi="Arial" w:cs="Arial"/>
        </w:rPr>
        <w:t>Options include:</w:t>
      </w:r>
    </w:p>
    <w:p w:rsidR="00C7277A" w:rsidRPr="00C7277A" w:rsidRDefault="00C7277A" w:rsidP="00C7277A">
      <w:pPr>
        <w:pStyle w:val="ListParagraph"/>
        <w:numPr>
          <w:ilvl w:val="1"/>
          <w:numId w:val="4"/>
        </w:numPr>
        <w:rPr>
          <w:rFonts w:ascii="Arial" w:eastAsia="Times New Roman" w:hAnsi="Arial" w:cs="Arial"/>
        </w:rPr>
      </w:pPr>
      <w:r w:rsidRPr="00C7277A">
        <w:rPr>
          <w:rFonts w:ascii="Arial" w:eastAsia="Times New Roman" w:hAnsi="Arial" w:cs="Arial"/>
        </w:rPr>
        <w:t>Photocopying at the disability service office</w:t>
      </w:r>
    </w:p>
    <w:p w:rsidR="00C7277A" w:rsidRPr="00C7277A" w:rsidRDefault="00C7277A" w:rsidP="00C7277A">
      <w:pPr>
        <w:pStyle w:val="ListParagraph"/>
        <w:numPr>
          <w:ilvl w:val="1"/>
          <w:numId w:val="4"/>
        </w:numPr>
        <w:rPr>
          <w:rFonts w:ascii="Arial" w:eastAsia="Times New Roman" w:hAnsi="Arial" w:cs="Arial"/>
        </w:rPr>
      </w:pPr>
      <w:r w:rsidRPr="00C7277A">
        <w:rPr>
          <w:rFonts w:ascii="Arial" w:eastAsia="Times New Roman" w:hAnsi="Arial" w:cs="Arial"/>
        </w:rPr>
        <w:t>Asking the student to email you a scanned or electronic copy of the notes</w:t>
      </w:r>
    </w:p>
    <w:p w:rsidR="00C7277A" w:rsidRDefault="00C7277A" w:rsidP="00C7277A">
      <w:pPr>
        <w:pStyle w:val="ListParagraph"/>
        <w:numPr>
          <w:ilvl w:val="1"/>
          <w:numId w:val="4"/>
        </w:numPr>
        <w:rPr>
          <w:rFonts w:ascii="Arial" w:eastAsia="Times New Roman" w:hAnsi="Arial" w:cs="Arial"/>
        </w:rPr>
      </w:pPr>
      <w:r w:rsidRPr="00C7277A">
        <w:rPr>
          <w:rFonts w:ascii="Arial" w:eastAsia="Times New Roman" w:hAnsi="Arial" w:cs="Arial"/>
        </w:rPr>
        <w:t>Using carbon (NCR) paper, make two copies of the notes immediately. (Ask a disability specialist if you’d like to use NCR paper.)</w:t>
      </w:r>
    </w:p>
    <w:p w:rsidR="00C7277A" w:rsidRPr="00C7277A" w:rsidRDefault="00C7277A" w:rsidP="00C7277A">
      <w:pPr>
        <w:pStyle w:val="ListParagraph"/>
        <w:numPr>
          <w:ilvl w:val="0"/>
          <w:numId w:val="4"/>
        </w:numPr>
        <w:rPr>
          <w:rFonts w:ascii="Arial" w:eastAsia="Times New Roman" w:hAnsi="Arial" w:cs="Arial"/>
        </w:rPr>
      </w:pPr>
      <w:r w:rsidRPr="00C7277A">
        <w:rPr>
          <w:rFonts w:ascii="Arial" w:eastAsia="Times New Roman" w:hAnsi="Arial" w:cs="Arial"/>
        </w:rPr>
        <w:t xml:space="preserve">Make sure to thank your </w:t>
      </w:r>
      <w:r w:rsidR="00D64B1A">
        <w:rPr>
          <w:rFonts w:ascii="Arial" w:eastAsia="Times New Roman" w:hAnsi="Arial" w:cs="Arial"/>
        </w:rPr>
        <w:t>notetaker</w:t>
      </w:r>
      <w:r w:rsidRPr="00C7277A">
        <w:rPr>
          <w:rFonts w:ascii="Arial" w:eastAsia="Times New Roman" w:hAnsi="Arial" w:cs="Arial"/>
        </w:rPr>
        <w:t xml:space="preserve"> and ask him or her to register with the disability service office to get a letter of volunteer service for providing assistance to you.</w:t>
      </w:r>
    </w:p>
    <w:p w:rsidR="00C7277A" w:rsidRPr="00D64B1A" w:rsidRDefault="00D64B1A" w:rsidP="00D64B1A">
      <w:pPr>
        <w:pStyle w:val="Heading2"/>
        <w:rPr>
          <w:rFonts w:eastAsia="Times New Roman"/>
        </w:rPr>
      </w:pPr>
      <w:r>
        <w:rPr>
          <w:rFonts w:eastAsia="Times New Roman"/>
        </w:rPr>
        <w:t>Your Responsibilities</w:t>
      </w:r>
    </w:p>
    <w:p w:rsidR="00C7277A" w:rsidRPr="00D64B1A" w:rsidRDefault="00C7277A" w:rsidP="00C7277A">
      <w:pPr>
        <w:rPr>
          <w:rFonts w:ascii="Arial" w:eastAsia="Times New Roman" w:hAnsi="Arial" w:cs="Arial"/>
        </w:rPr>
      </w:pPr>
      <w:r w:rsidRPr="00D64B1A">
        <w:rPr>
          <w:rFonts w:ascii="Arial" w:eastAsia="Times New Roman" w:hAnsi="Arial" w:cs="Arial"/>
        </w:rPr>
        <w:t>If you are using notes from a classmate, make sure you meet your obligations:</w:t>
      </w:r>
    </w:p>
    <w:p w:rsidR="00C7277A" w:rsidRPr="00D64B1A" w:rsidRDefault="00C7277A" w:rsidP="00D64B1A">
      <w:pPr>
        <w:pStyle w:val="ListParagraph"/>
        <w:numPr>
          <w:ilvl w:val="0"/>
          <w:numId w:val="5"/>
        </w:numPr>
        <w:rPr>
          <w:rFonts w:ascii="Arial" w:eastAsia="Times New Roman" w:hAnsi="Arial" w:cs="Arial"/>
        </w:rPr>
      </w:pPr>
      <w:r w:rsidRPr="00D64B1A">
        <w:rPr>
          <w:rFonts w:ascii="Arial" w:eastAsia="Times New Roman" w:hAnsi="Arial" w:cs="Arial"/>
        </w:rPr>
        <w:t xml:space="preserve">Be in class each day. The </w:t>
      </w:r>
      <w:r w:rsidR="00D64B1A">
        <w:rPr>
          <w:rFonts w:ascii="Arial" w:eastAsia="Times New Roman" w:hAnsi="Arial" w:cs="Arial"/>
        </w:rPr>
        <w:t>notetaker</w:t>
      </w:r>
      <w:r w:rsidRPr="00D64B1A">
        <w:rPr>
          <w:rFonts w:ascii="Arial" w:eastAsia="Times New Roman" w:hAnsi="Arial" w:cs="Arial"/>
        </w:rPr>
        <w:t xml:space="preserve"> is not required to share notes if you do not attend class.</w:t>
      </w:r>
    </w:p>
    <w:p w:rsidR="00C7277A" w:rsidRPr="00D64B1A" w:rsidRDefault="00C7277A" w:rsidP="00D64B1A">
      <w:pPr>
        <w:pStyle w:val="ListParagraph"/>
        <w:numPr>
          <w:ilvl w:val="0"/>
          <w:numId w:val="5"/>
        </w:numPr>
        <w:rPr>
          <w:rFonts w:ascii="Arial" w:eastAsia="Times New Roman" w:hAnsi="Arial" w:cs="Arial"/>
        </w:rPr>
      </w:pPr>
      <w:r w:rsidRPr="00D64B1A">
        <w:rPr>
          <w:rFonts w:ascii="Arial" w:eastAsia="Times New Roman" w:hAnsi="Arial" w:cs="Arial"/>
        </w:rPr>
        <w:t xml:space="preserve">Let the </w:t>
      </w:r>
      <w:r w:rsidR="00D64B1A">
        <w:rPr>
          <w:rFonts w:ascii="Arial" w:eastAsia="Times New Roman" w:hAnsi="Arial" w:cs="Arial"/>
        </w:rPr>
        <w:t>notetaker</w:t>
      </w:r>
      <w:r w:rsidRPr="00D64B1A">
        <w:rPr>
          <w:rFonts w:ascii="Arial" w:eastAsia="Times New Roman" w:hAnsi="Arial" w:cs="Arial"/>
        </w:rPr>
        <w:t xml:space="preserve"> know how the notes are working for you. Inform the disability service office immediately if your notes are ineffective.</w:t>
      </w:r>
    </w:p>
    <w:p w:rsidR="00C7277A" w:rsidRPr="00D64B1A" w:rsidRDefault="00C7277A" w:rsidP="00D64B1A">
      <w:pPr>
        <w:pStyle w:val="ListParagraph"/>
        <w:numPr>
          <w:ilvl w:val="0"/>
          <w:numId w:val="5"/>
        </w:numPr>
        <w:rPr>
          <w:rFonts w:ascii="Arial" w:eastAsia="Times New Roman" w:hAnsi="Arial" w:cs="Arial"/>
        </w:rPr>
      </w:pPr>
      <w:r w:rsidRPr="00D64B1A">
        <w:rPr>
          <w:rFonts w:ascii="Arial" w:eastAsia="Times New Roman" w:hAnsi="Arial" w:cs="Arial"/>
        </w:rPr>
        <w:t xml:space="preserve">Don’t share the </w:t>
      </w:r>
      <w:r w:rsidR="00D64B1A">
        <w:rPr>
          <w:rFonts w:ascii="Arial" w:eastAsia="Times New Roman" w:hAnsi="Arial" w:cs="Arial"/>
        </w:rPr>
        <w:t>notetaker</w:t>
      </w:r>
      <w:r w:rsidRPr="00D64B1A">
        <w:rPr>
          <w:rFonts w:ascii="Arial" w:eastAsia="Times New Roman" w:hAnsi="Arial" w:cs="Arial"/>
        </w:rPr>
        <w:t>’s notes with anyone else. This is a special accommodation and not all students are allowed to benefit from it.</w:t>
      </w:r>
    </w:p>
    <w:p w:rsidR="00C7277A" w:rsidRPr="00D64B1A" w:rsidRDefault="00C7277A" w:rsidP="00D64B1A">
      <w:pPr>
        <w:pStyle w:val="Heading2"/>
        <w:rPr>
          <w:rFonts w:eastAsia="Times New Roman"/>
        </w:rPr>
      </w:pPr>
      <w:r w:rsidRPr="00C7277A">
        <w:rPr>
          <w:rFonts w:eastAsia="Times New Roman"/>
        </w:rPr>
        <w:t>Notetaking Announcement</w:t>
      </w:r>
      <w:r w:rsidR="00D64B1A">
        <w:rPr>
          <w:rFonts w:eastAsia="Times New Roman"/>
        </w:rPr>
        <w:t xml:space="preserve"> for Course Instructor</w:t>
      </w:r>
    </w:p>
    <w:p w:rsidR="00C7277A" w:rsidRPr="00D64B1A" w:rsidRDefault="00C7277A" w:rsidP="00C7277A">
      <w:pPr>
        <w:rPr>
          <w:rFonts w:ascii="Arial" w:eastAsia="Times New Roman" w:hAnsi="Arial" w:cs="Arial"/>
        </w:rPr>
      </w:pPr>
      <w:r w:rsidRPr="00D64B1A">
        <w:rPr>
          <w:rFonts w:ascii="Arial" w:eastAsia="Times New Roman" w:hAnsi="Arial" w:cs="Arial"/>
        </w:rPr>
        <w:t>Please assist ___________ in locating a classmate who would be willing to share notes with this student. Make the following announcement at the beginning of TWO CONSECUTIVE class periods:</w:t>
      </w:r>
    </w:p>
    <w:p w:rsidR="00C7277A" w:rsidRPr="00D64B1A" w:rsidRDefault="00C7277A" w:rsidP="00C7277A">
      <w:pPr>
        <w:rPr>
          <w:rFonts w:ascii="Arial" w:eastAsia="Times New Roman" w:hAnsi="Arial" w:cs="Arial"/>
        </w:rPr>
      </w:pPr>
      <w:r w:rsidRPr="00D64B1A">
        <w:rPr>
          <w:rFonts w:ascii="Arial" w:eastAsia="Times New Roman" w:hAnsi="Arial" w:cs="Arial"/>
        </w:rPr>
        <w:t xml:space="preserve">A volunteer is needed for a student with a disability in this class. If you consider yourself a good </w:t>
      </w:r>
      <w:r w:rsidR="00D64B1A">
        <w:rPr>
          <w:rFonts w:ascii="Arial" w:eastAsia="Times New Roman" w:hAnsi="Arial" w:cs="Arial"/>
        </w:rPr>
        <w:t>notetaker</w:t>
      </w:r>
      <w:r w:rsidRPr="00D64B1A">
        <w:rPr>
          <w:rFonts w:ascii="Arial" w:eastAsia="Times New Roman" w:hAnsi="Arial" w:cs="Arial"/>
        </w:rPr>
        <w:t xml:space="preserve"> and are willing to share a copy with a student with a disability, please meet me and the student in the front of the room right after class ends today. The disability service office will formally recognize your volunteer service at the end of the semester. Thank you.</w:t>
      </w:r>
    </w:p>
    <w:p w:rsidR="00C7277A" w:rsidRPr="00C7277A" w:rsidRDefault="00C7277A" w:rsidP="00C7277A">
      <w:pPr>
        <w:rPr>
          <w:rFonts w:ascii="Arial" w:eastAsia="Times New Roman" w:hAnsi="Arial" w:cs="Arial"/>
          <w:b/>
          <w:bCs/>
          <w:i/>
          <w:iCs/>
        </w:rPr>
      </w:pPr>
      <w:r w:rsidRPr="00C7277A">
        <w:rPr>
          <w:rFonts w:ascii="Arial" w:eastAsia="Times New Roman" w:hAnsi="Arial" w:cs="Arial"/>
          <w:b/>
          <w:bCs/>
          <w:i/>
          <w:iCs/>
        </w:rPr>
        <w:t>(Please do NOT include the student’s name as part of the announcement.)</w:t>
      </w:r>
    </w:p>
    <w:p w:rsidR="00C7277A" w:rsidRDefault="00D64B1A" w:rsidP="00D64B1A">
      <w:pPr>
        <w:pStyle w:val="Heading2"/>
        <w:rPr>
          <w:rFonts w:eastAsia="Times New Roman"/>
        </w:rPr>
      </w:pPr>
      <w:r>
        <w:rPr>
          <w:rFonts w:eastAsia="Times New Roman"/>
        </w:rPr>
        <w:lastRenderedPageBreak/>
        <w:t>Notetaker</w:t>
      </w:r>
      <w:r w:rsidR="00C7277A" w:rsidRPr="00C7277A">
        <w:rPr>
          <w:rFonts w:eastAsia="Times New Roman"/>
        </w:rPr>
        <w:t>’s Role</w:t>
      </w:r>
    </w:p>
    <w:p w:rsidR="00D64B1A" w:rsidRPr="00D64B1A" w:rsidRDefault="00D64B1A" w:rsidP="00D64B1A">
      <w:r>
        <w:t>You are providing a wonderful service that will assist a student who faces special challenges in taking notes in class! Thank you for being a champion for this student!</w:t>
      </w:r>
      <w:bookmarkStart w:id="0" w:name="_GoBack"/>
      <w:bookmarkEnd w:id="0"/>
    </w:p>
    <w:p w:rsidR="00C7277A" w:rsidRPr="00D64B1A" w:rsidRDefault="00C7277A" w:rsidP="00D64B1A">
      <w:pPr>
        <w:pStyle w:val="ListParagraph"/>
        <w:numPr>
          <w:ilvl w:val="0"/>
          <w:numId w:val="6"/>
        </w:numPr>
        <w:rPr>
          <w:rFonts w:ascii="Arial" w:eastAsia="Times New Roman" w:hAnsi="Arial" w:cs="Arial"/>
        </w:rPr>
      </w:pPr>
      <w:r w:rsidRPr="00D64B1A">
        <w:rPr>
          <w:rFonts w:ascii="Arial" w:eastAsia="Times New Roman" w:hAnsi="Arial" w:cs="Arial"/>
        </w:rPr>
        <w:t>Attend class on a regular basis and take comprehensive, legible notes.</w:t>
      </w:r>
    </w:p>
    <w:p w:rsidR="00C7277A" w:rsidRPr="00D64B1A" w:rsidRDefault="00C7277A" w:rsidP="00D64B1A">
      <w:pPr>
        <w:pStyle w:val="ListParagraph"/>
        <w:numPr>
          <w:ilvl w:val="0"/>
          <w:numId w:val="6"/>
        </w:numPr>
        <w:rPr>
          <w:rFonts w:ascii="Arial" w:eastAsia="Times New Roman" w:hAnsi="Arial" w:cs="Arial"/>
        </w:rPr>
      </w:pPr>
      <w:r w:rsidRPr="00D64B1A">
        <w:rPr>
          <w:rFonts w:ascii="Arial" w:eastAsia="Times New Roman" w:hAnsi="Arial" w:cs="Arial"/>
        </w:rPr>
        <w:t>Decide how you will share your notes with the student with a disability:</w:t>
      </w:r>
    </w:p>
    <w:p w:rsidR="00C7277A" w:rsidRPr="00D64B1A" w:rsidRDefault="00C7277A" w:rsidP="00D64B1A">
      <w:pPr>
        <w:pStyle w:val="ListParagraph"/>
        <w:numPr>
          <w:ilvl w:val="1"/>
          <w:numId w:val="6"/>
        </w:numPr>
        <w:rPr>
          <w:rFonts w:ascii="Arial" w:eastAsia="Times New Roman" w:hAnsi="Arial" w:cs="Arial"/>
        </w:rPr>
      </w:pPr>
      <w:r w:rsidRPr="00D64B1A">
        <w:rPr>
          <w:rFonts w:ascii="Arial" w:eastAsia="Times New Roman" w:hAnsi="Arial" w:cs="Arial"/>
        </w:rPr>
        <w:t>Email notes.</w:t>
      </w:r>
    </w:p>
    <w:p w:rsidR="00C7277A" w:rsidRPr="00D64B1A" w:rsidRDefault="00C7277A" w:rsidP="00D64B1A">
      <w:pPr>
        <w:pStyle w:val="ListParagraph"/>
        <w:numPr>
          <w:ilvl w:val="1"/>
          <w:numId w:val="6"/>
        </w:numPr>
        <w:rPr>
          <w:rFonts w:ascii="Arial" w:eastAsia="Times New Roman" w:hAnsi="Arial" w:cs="Arial"/>
        </w:rPr>
      </w:pPr>
      <w:r w:rsidRPr="00D64B1A">
        <w:rPr>
          <w:rFonts w:ascii="Arial" w:eastAsia="Times New Roman" w:hAnsi="Arial" w:cs="Arial"/>
        </w:rPr>
        <w:t>Use carbonless copy paper. The student can bring NCR paper so you can share notes immediately after class.</w:t>
      </w:r>
    </w:p>
    <w:p w:rsidR="00C7277A" w:rsidRPr="00D64B1A" w:rsidRDefault="00C7277A" w:rsidP="00D64B1A">
      <w:pPr>
        <w:pStyle w:val="ListParagraph"/>
        <w:numPr>
          <w:ilvl w:val="1"/>
          <w:numId w:val="6"/>
        </w:numPr>
        <w:rPr>
          <w:rFonts w:ascii="Arial" w:eastAsia="Times New Roman" w:hAnsi="Arial" w:cs="Arial"/>
        </w:rPr>
      </w:pPr>
      <w:r w:rsidRPr="00D64B1A">
        <w:rPr>
          <w:rFonts w:ascii="Arial" w:eastAsia="Times New Roman" w:hAnsi="Arial" w:cs="Arial"/>
        </w:rPr>
        <w:t>Make copies at the disability service office.</w:t>
      </w:r>
    </w:p>
    <w:p w:rsidR="00C7277A" w:rsidRPr="00D64B1A" w:rsidRDefault="00C7277A" w:rsidP="00D64B1A">
      <w:pPr>
        <w:pStyle w:val="ListParagraph"/>
        <w:numPr>
          <w:ilvl w:val="0"/>
          <w:numId w:val="6"/>
        </w:numPr>
        <w:rPr>
          <w:rFonts w:ascii="Arial" w:eastAsia="Times New Roman" w:hAnsi="Arial" w:cs="Arial"/>
        </w:rPr>
      </w:pPr>
      <w:r w:rsidRPr="00D64B1A">
        <w:rPr>
          <w:rFonts w:ascii="Arial" w:eastAsia="Times New Roman" w:hAnsi="Arial" w:cs="Arial"/>
        </w:rPr>
        <w:t>Share notes with student at least weekly.</w:t>
      </w:r>
    </w:p>
    <w:p w:rsidR="00C7277A" w:rsidRPr="00D64B1A" w:rsidRDefault="00C7277A" w:rsidP="00D64B1A">
      <w:pPr>
        <w:pStyle w:val="ListParagraph"/>
        <w:numPr>
          <w:ilvl w:val="0"/>
          <w:numId w:val="6"/>
        </w:numPr>
        <w:rPr>
          <w:rFonts w:ascii="Arial" w:eastAsia="Times New Roman" w:hAnsi="Arial" w:cs="Arial"/>
        </w:rPr>
      </w:pPr>
      <w:r w:rsidRPr="00D64B1A">
        <w:rPr>
          <w:rFonts w:ascii="Arial" w:eastAsia="Times New Roman" w:hAnsi="Arial" w:cs="Arial"/>
        </w:rPr>
        <w:t>Register with the disability service office by completing the form as soon as you can. The disability service office will send you a letter to thank you for assisting another student.</w:t>
      </w:r>
    </w:p>
    <w:p w:rsidR="00C7277A" w:rsidRPr="00D64B1A" w:rsidRDefault="00C7277A" w:rsidP="00D64B1A">
      <w:pPr>
        <w:pStyle w:val="ListParagraph"/>
        <w:numPr>
          <w:ilvl w:val="0"/>
          <w:numId w:val="6"/>
        </w:numPr>
        <w:rPr>
          <w:rFonts w:ascii="Arial" w:eastAsia="Times New Roman" w:hAnsi="Arial" w:cs="Arial"/>
        </w:rPr>
      </w:pPr>
      <w:r w:rsidRPr="00D64B1A">
        <w:rPr>
          <w:rFonts w:ascii="Arial" w:eastAsia="Times New Roman" w:hAnsi="Arial" w:cs="Arial"/>
        </w:rPr>
        <w:t>Ask the student if the notes are working well.</w:t>
      </w:r>
    </w:p>
    <w:p w:rsidR="00C7277A" w:rsidRPr="00D64B1A" w:rsidRDefault="00C7277A" w:rsidP="00D64B1A">
      <w:pPr>
        <w:pStyle w:val="ListParagraph"/>
        <w:numPr>
          <w:ilvl w:val="0"/>
          <w:numId w:val="6"/>
        </w:numPr>
        <w:rPr>
          <w:rFonts w:ascii="Arial" w:eastAsia="Times New Roman" w:hAnsi="Arial" w:cs="Arial"/>
        </w:rPr>
      </w:pPr>
      <w:r w:rsidRPr="00D64B1A">
        <w:rPr>
          <w:rFonts w:ascii="Arial" w:eastAsia="Times New Roman" w:hAnsi="Arial" w:cs="Arial"/>
        </w:rPr>
        <w:t>Don’t tell anyone for whom you are taking notes. Students have a right to privacy and how their personal information is shared.</w:t>
      </w:r>
    </w:p>
    <w:p w:rsidR="00510F89" w:rsidRPr="00D64B1A" w:rsidRDefault="00C7277A" w:rsidP="00D64B1A">
      <w:pPr>
        <w:pStyle w:val="ListParagraph"/>
        <w:numPr>
          <w:ilvl w:val="0"/>
          <w:numId w:val="6"/>
        </w:numPr>
      </w:pPr>
      <w:r w:rsidRPr="00D64B1A">
        <w:rPr>
          <w:rFonts w:ascii="Arial" w:eastAsia="Times New Roman" w:hAnsi="Arial" w:cs="Arial"/>
        </w:rPr>
        <w:t>Let the disability service office know if you have questions.</w:t>
      </w:r>
    </w:p>
    <w:sectPr w:rsidR="00510F89" w:rsidRPr="00D64B1A" w:rsidSect="00D64B1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F5C4D"/>
    <w:multiLevelType w:val="multilevel"/>
    <w:tmpl w:val="6996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50E16"/>
    <w:multiLevelType w:val="multilevel"/>
    <w:tmpl w:val="48FAE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A78EB"/>
    <w:multiLevelType w:val="hybridMultilevel"/>
    <w:tmpl w:val="48EE3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17E2A"/>
    <w:multiLevelType w:val="hybridMultilevel"/>
    <w:tmpl w:val="82FC8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75334"/>
    <w:multiLevelType w:val="hybridMultilevel"/>
    <w:tmpl w:val="54FE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77A8B"/>
    <w:multiLevelType w:val="multilevel"/>
    <w:tmpl w:val="FE327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7A"/>
    <w:rsid w:val="00172146"/>
    <w:rsid w:val="004E5075"/>
    <w:rsid w:val="00510F89"/>
    <w:rsid w:val="00632C26"/>
    <w:rsid w:val="0089531D"/>
    <w:rsid w:val="008B7322"/>
    <w:rsid w:val="00952468"/>
    <w:rsid w:val="00A012BE"/>
    <w:rsid w:val="00C7277A"/>
    <w:rsid w:val="00D6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E2085"/>
  <w14:defaultImageDpi w14:val="32767"/>
  <w15:chartTrackingRefBased/>
  <w15:docId w15:val="{CCCB8B1B-E3DA-044B-AB6B-C9F86995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531D"/>
    <w:pPr>
      <w:spacing w:after="240"/>
    </w:pPr>
    <w:rPr>
      <w:rFonts w:ascii="Helvetica" w:hAnsi="Helvetica"/>
    </w:rPr>
  </w:style>
  <w:style w:type="paragraph" w:styleId="Heading1">
    <w:name w:val="heading 1"/>
    <w:basedOn w:val="Normal"/>
    <w:next w:val="Normal"/>
    <w:link w:val="Heading1Char"/>
    <w:uiPriority w:val="9"/>
    <w:qFormat/>
    <w:rsid w:val="0089531D"/>
    <w:pPr>
      <w:keepNext/>
      <w:keepLines/>
      <w:outlineLvl w:val="0"/>
    </w:pPr>
    <w:rPr>
      <w:rFonts w:eastAsia="Times New Roman" w:cstheme="majorBidi"/>
      <w:b/>
      <w:color w:val="2F5496" w:themeColor="accent1" w:themeShade="BF"/>
      <w:sz w:val="30"/>
      <w:szCs w:val="32"/>
    </w:rPr>
  </w:style>
  <w:style w:type="paragraph" w:styleId="Heading2">
    <w:name w:val="heading 2"/>
    <w:basedOn w:val="Normal"/>
    <w:next w:val="Normal"/>
    <w:link w:val="Heading2Char"/>
    <w:uiPriority w:val="9"/>
    <w:unhideWhenUsed/>
    <w:qFormat/>
    <w:rsid w:val="0089531D"/>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89531D"/>
    <w:pPr>
      <w:keepNext/>
      <w:keepLines/>
      <w:spacing w:before="40" w:after="0"/>
      <w:outlineLvl w:val="2"/>
    </w:pPr>
    <w:rPr>
      <w:rFonts w:eastAsiaTheme="majorEastAsia" w:cstheme="majorBidi"/>
      <w:b/>
      <w:i/>
      <w:color w:val="941100"/>
    </w:rPr>
  </w:style>
  <w:style w:type="paragraph" w:styleId="Heading5">
    <w:name w:val="heading 5"/>
    <w:basedOn w:val="Normal"/>
    <w:link w:val="Heading5Char"/>
    <w:uiPriority w:val="9"/>
    <w:qFormat/>
    <w:rsid w:val="00C7277A"/>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7277A"/>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31D"/>
    <w:rPr>
      <w:rFonts w:ascii="Helvetica" w:eastAsia="Times New Roman" w:hAnsi="Helvetica" w:cstheme="majorBidi"/>
      <w:b/>
      <w:color w:val="2F5496" w:themeColor="accent1" w:themeShade="BF"/>
      <w:sz w:val="30"/>
      <w:szCs w:val="32"/>
    </w:rPr>
  </w:style>
  <w:style w:type="character" w:styleId="Hyperlink">
    <w:name w:val="Hyperlink"/>
    <w:basedOn w:val="DefaultParagraphFont"/>
    <w:uiPriority w:val="99"/>
    <w:unhideWhenUsed/>
    <w:qFormat/>
    <w:rsid w:val="0089531D"/>
    <w:rPr>
      <w:color w:val="4472C4" w:themeColor="accent1"/>
      <w:u w:val="single"/>
    </w:rPr>
  </w:style>
  <w:style w:type="character" w:customStyle="1" w:styleId="Heading2Char">
    <w:name w:val="Heading 2 Char"/>
    <w:basedOn w:val="DefaultParagraphFont"/>
    <w:link w:val="Heading2"/>
    <w:uiPriority w:val="9"/>
    <w:rsid w:val="0089531D"/>
    <w:rPr>
      <w:rFonts w:ascii="Helvetica" w:eastAsiaTheme="majorEastAsia" w:hAnsi="Helvetica" w:cstheme="majorBidi"/>
      <w:b/>
      <w:color w:val="000000" w:themeColor="text1"/>
      <w:sz w:val="26"/>
      <w:szCs w:val="26"/>
    </w:rPr>
  </w:style>
  <w:style w:type="character" w:customStyle="1" w:styleId="Heading3Char">
    <w:name w:val="Heading 3 Char"/>
    <w:basedOn w:val="DefaultParagraphFont"/>
    <w:link w:val="Heading3"/>
    <w:uiPriority w:val="9"/>
    <w:rsid w:val="0089531D"/>
    <w:rPr>
      <w:rFonts w:ascii="Helvetica" w:eastAsiaTheme="majorEastAsia" w:hAnsi="Helvetica" w:cstheme="majorBidi"/>
      <w:b/>
      <w:i/>
      <w:color w:val="941100"/>
    </w:rPr>
  </w:style>
  <w:style w:type="character" w:customStyle="1" w:styleId="Heading5Char">
    <w:name w:val="Heading 5 Char"/>
    <w:basedOn w:val="DefaultParagraphFont"/>
    <w:link w:val="Heading5"/>
    <w:uiPriority w:val="9"/>
    <w:rsid w:val="00C7277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7277A"/>
    <w:rPr>
      <w:rFonts w:ascii="Times New Roman" w:eastAsia="Times New Roman" w:hAnsi="Times New Roman" w:cs="Times New Roman"/>
      <w:b/>
      <w:bCs/>
      <w:sz w:val="15"/>
      <w:szCs w:val="15"/>
    </w:rPr>
  </w:style>
  <w:style w:type="character" w:styleId="Strong">
    <w:name w:val="Strong"/>
    <w:basedOn w:val="DefaultParagraphFont"/>
    <w:uiPriority w:val="22"/>
    <w:qFormat/>
    <w:rsid w:val="00C7277A"/>
    <w:rPr>
      <w:b/>
      <w:bCs/>
    </w:rPr>
  </w:style>
  <w:style w:type="character" w:customStyle="1" w:styleId="apple-converted-space">
    <w:name w:val="apple-converted-space"/>
    <w:basedOn w:val="DefaultParagraphFont"/>
    <w:rsid w:val="00C7277A"/>
  </w:style>
  <w:style w:type="paragraph" w:styleId="ListParagraph">
    <w:name w:val="List Paragraph"/>
    <w:basedOn w:val="Normal"/>
    <w:uiPriority w:val="34"/>
    <w:qFormat/>
    <w:rsid w:val="00C72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333021">
      <w:bodyDiv w:val="1"/>
      <w:marLeft w:val="0"/>
      <w:marRight w:val="0"/>
      <w:marTop w:val="0"/>
      <w:marBottom w:val="0"/>
      <w:divBdr>
        <w:top w:val="none" w:sz="0" w:space="0" w:color="auto"/>
        <w:left w:val="none" w:sz="0" w:space="0" w:color="auto"/>
        <w:bottom w:val="none" w:sz="0" w:space="0" w:color="auto"/>
        <w:right w:val="none" w:sz="0" w:space="0" w:color="auto"/>
      </w:divBdr>
      <w:divsChild>
        <w:div w:id="1184899316">
          <w:marLeft w:val="0"/>
          <w:marRight w:val="0"/>
          <w:marTop w:val="0"/>
          <w:marBottom w:val="0"/>
          <w:divBdr>
            <w:top w:val="none" w:sz="0" w:space="0" w:color="auto"/>
            <w:left w:val="none" w:sz="0" w:space="0" w:color="auto"/>
            <w:bottom w:val="none" w:sz="0" w:space="0" w:color="auto"/>
            <w:right w:val="none" w:sz="0" w:space="0" w:color="auto"/>
          </w:divBdr>
        </w:div>
        <w:div w:id="106202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Thornton</dc:creator>
  <cp:keywords/>
  <dc:description/>
  <cp:lastModifiedBy>Melanie Thornton</cp:lastModifiedBy>
  <cp:revision>2</cp:revision>
  <dcterms:created xsi:type="dcterms:W3CDTF">2019-05-31T01:43:00Z</dcterms:created>
  <dcterms:modified xsi:type="dcterms:W3CDTF">2019-05-31T01:51:00Z</dcterms:modified>
</cp:coreProperties>
</file>